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7D3F" w14:textId="77777777" w:rsidR="003332AB" w:rsidRDefault="00DB4371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rFonts w:hint="eastAsia"/>
          <w:b/>
          <w:sz w:val="28"/>
          <w:szCs w:val="28"/>
          <w:lang w:val="en-US"/>
        </w:rPr>
        <w:t>HANGZHOU BAY COASTAL WETLAND VEGETATION ANALYSIS BASED ON PHENOLOGICAL CHARACTERISTICS USING SENTINEL-2 DATA</w:t>
      </w:r>
    </w:p>
    <w:p w14:paraId="29298EB6" w14:textId="77777777" w:rsidR="003332AB" w:rsidRDefault="00DB4371">
      <w:pPr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Bachelor's thesis</w:t>
      </w:r>
    </w:p>
    <w:p w14:paraId="3A54B822" w14:textId="77777777" w:rsidR="003332AB" w:rsidRDefault="003332AB">
      <w:pPr>
        <w:jc w:val="center"/>
        <w:rPr>
          <w:bCs/>
          <w:sz w:val="28"/>
          <w:szCs w:val="28"/>
          <w:lang w:val="en-US"/>
        </w:rPr>
      </w:pPr>
    </w:p>
    <w:p w14:paraId="5F28BCED" w14:textId="77777777" w:rsidR="003332AB" w:rsidRDefault="00DB4371">
      <w:pPr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Performed by: </w:t>
      </w:r>
      <w:r>
        <w:rPr>
          <w:rFonts w:eastAsia="SimSun" w:hint="eastAsia"/>
          <w:bCs/>
          <w:sz w:val="28"/>
          <w:szCs w:val="28"/>
          <w:lang w:val="en-US" w:eastAsia="zh-CN"/>
        </w:rPr>
        <w:t>CHEN Xinyi</w:t>
      </w:r>
      <w:r>
        <w:rPr>
          <w:bCs/>
          <w:sz w:val="28"/>
          <w:szCs w:val="28"/>
          <w:lang w:val="en-US"/>
        </w:rPr>
        <w:t>, student of the 4th year, group GK-42</w:t>
      </w:r>
    </w:p>
    <w:p w14:paraId="38E4C25D" w14:textId="77777777" w:rsidR="003332AB" w:rsidRDefault="00DB4371">
      <w:pPr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Scientific supervisor: </w:t>
      </w:r>
      <w:r>
        <w:rPr>
          <w:rFonts w:eastAsiaTheme="minorEastAsia"/>
          <w:bCs/>
          <w:sz w:val="28"/>
          <w:szCs w:val="28"/>
          <w:lang w:val="en-US" w:eastAsia="zh-CN"/>
        </w:rPr>
        <w:t>PhD, assoc. prof.</w:t>
      </w:r>
      <w:r>
        <w:rPr>
          <w:bCs/>
          <w:sz w:val="28"/>
          <w:szCs w:val="28"/>
          <w:lang w:val="en-US"/>
        </w:rPr>
        <w:t xml:space="preserve"> Natalia </w:t>
      </w:r>
      <w:r>
        <w:rPr>
          <w:bCs/>
          <w:sz w:val="28"/>
          <w:szCs w:val="28"/>
          <w:lang w:val="en-US" w:eastAsia="zh-CN"/>
        </w:rPr>
        <w:t>BUBYR</w:t>
      </w:r>
    </w:p>
    <w:p w14:paraId="3B0143B3" w14:textId="77777777" w:rsidR="003332AB" w:rsidRDefault="00DB4371">
      <w:pPr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V.N. </w:t>
      </w:r>
      <w:r>
        <w:rPr>
          <w:bCs/>
          <w:sz w:val="28"/>
          <w:szCs w:val="28"/>
          <w:lang w:val="en-US"/>
        </w:rPr>
        <w:t>Karazin Kharkiv National University, 2024</w:t>
      </w:r>
    </w:p>
    <w:p w14:paraId="3A8F02AB" w14:textId="77777777" w:rsidR="003332AB" w:rsidRDefault="00DB4371">
      <w:pPr>
        <w:jc w:val="center"/>
        <w:rPr>
          <w:bCs/>
          <w:sz w:val="28"/>
          <w:szCs w:val="28"/>
          <w:lang w:val="en-US"/>
        </w:rPr>
      </w:pPr>
      <w:r>
        <w:rPr>
          <w:rFonts w:eastAsiaTheme="minorEastAsia"/>
          <w:bCs/>
          <w:sz w:val="28"/>
          <w:szCs w:val="28"/>
          <w:lang w:val="en-US" w:eastAsia="zh-CN"/>
        </w:rPr>
        <w:t>Specialty</w:t>
      </w:r>
      <w:r>
        <w:rPr>
          <w:bCs/>
          <w:sz w:val="28"/>
          <w:szCs w:val="28"/>
          <w:lang w:val="en-US"/>
        </w:rPr>
        <w:t>: 106 Geography</w:t>
      </w:r>
    </w:p>
    <w:p w14:paraId="1B662F64" w14:textId="77777777" w:rsidR="003332AB" w:rsidRDefault="00DB4371">
      <w:pPr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Educational program: Cartography, </w:t>
      </w:r>
      <w:proofErr w:type="spellStart"/>
      <w:r>
        <w:rPr>
          <w:bCs/>
          <w:sz w:val="28"/>
          <w:szCs w:val="28"/>
          <w:lang w:val="en-US"/>
        </w:rPr>
        <w:t>Geinformatics</w:t>
      </w:r>
      <w:proofErr w:type="spellEnd"/>
      <w:r>
        <w:rPr>
          <w:bCs/>
          <w:sz w:val="28"/>
          <w:szCs w:val="28"/>
          <w:lang w:val="en-US"/>
        </w:rPr>
        <w:t xml:space="preserve"> and </w:t>
      </w:r>
      <w:proofErr w:type="spellStart"/>
      <w:r>
        <w:rPr>
          <w:bCs/>
          <w:sz w:val="28"/>
          <w:szCs w:val="28"/>
          <w:lang w:val="en-US"/>
        </w:rPr>
        <w:t>Cadastre</w:t>
      </w:r>
      <w:proofErr w:type="spellEnd"/>
    </w:p>
    <w:p w14:paraId="3A34DDEE" w14:textId="77777777" w:rsidR="003332AB" w:rsidRDefault="003332AB">
      <w:pPr>
        <w:spacing w:line="360" w:lineRule="auto"/>
        <w:rPr>
          <w:b/>
          <w:sz w:val="32"/>
          <w:szCs w:val="32"/>
          <w:lang w:val="en-US"/>
        </w:rPr>
      </w:pPr>
    </w:p>
    <w:p w14:paraId="1932BBB2" w14:textId="77777777" w:rsidR="003332AB" w:rsidRDefault="00DB4371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32"/>
          <w:szCs w:val="32"/>
          <w:lang w:val="en-US"/>
        </w:rPr>
        <w:t>ABSTRACT</w:t>
      </w:r>
    </w:p>
    <w:p w14:paraId="4A575309" w14:textId="77777777" w:rsidR="003332AB" w:rsidRDefault="00DB4371">
      <w:pPr>
        <w:spacing w:line="360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The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relevance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of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the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research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lies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in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the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vast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area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of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coastal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wetlands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in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China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,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which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have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multiple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ecological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funct</w:t>
      </w:r>
      <w:r>
        <w:rPr>
          <w:rFonts w:eastAsia="Calibri" w:hint="eastAsia"/>
          <w:sz w:val="28"/>
          <w:szCs w:val="28"/>
          <w:lang w:val="uk-UA" w:eastAsia="en-US"/>
        </w:rPr>
        <w:t>ions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.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Hangzhou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Bay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coastal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wetland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is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a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key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area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for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ecological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protection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and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research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,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but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natural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and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human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factors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lead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to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the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reduction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of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wetland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area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and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the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destruction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of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vegetation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ecology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,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which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requires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effective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detection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and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management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>.</w:t>
      </w:r>
    </w:p>
    <w:p w14:paraId="13196307" w14:textId="77777777" w:rsidR="003332AB" w:rsidRDefault="00DB4371">
      <w:pPr>
        <w:spacing w:line="360" w:lineRule="auto"/>
        <w:ind w:firstLine="709"/>
        <w:jc w:val="both"/>
        <w:rPr>
          <w:rFonts w:eastAsia="SimSun"/>
          <w:sz w:val="28"/>
          <w:szCs w:val="28"/>
          <w:lang w:val="en-US" w:eastAsia="zh-CN"/>
        </w:rPr>
      </w:pPr>
      <w:proofErr w:type="spellStart"/>
      <w:r>
        <w:rPr>
          <w:rFonts w:eastAsia="Calibri" w:hint="eastAsia"/>
          <w:sz w:val="28"/>
          <w:szCs w:val="28"/>
          <w:lang w:val="uk-UA" w:eastAsia="en-US"/>
        </w:rPr>
        <w:t>The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c</w:t>
      </w:r>
      <w:r>
        <w:rPr>
          <w:rFonts w:eastAsia="Calibri" w:hint="eastAsia"/>
          <w:sz w:val="28"/>
          <w:szCs w:val="28"/>
          <w:lang w:val="uk-UA" w:eastAsia="en-US"/>
        </w:rPr>
        <w:t>urrent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research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direction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is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the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application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of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remote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sensing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image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in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the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classification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of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wetland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vegetation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and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the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monitoring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of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vegetation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phenological</w:t>
      </w:r>
      <w:proofErr w:type="spellEnd"/>
      <w:r>
        <w:rPr>
          <w:rFonts w:eastAsia="Calibri" w:hint="eastAsia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 w:hint="eastAsia"/>
          <w:sz w:val="28"/>
          <w:szCs w:val="28"/>
          <w:lang w:val="uk-UA" w:eastAsia="en-US"/>
        </w:rPr>
        <w:t>characteristics</w:t>
      </w:r>
      <w:proofErr w:type="spellEnd"/>
      <w:r>
        <w:rPr>
          <w:rFonts w:eastAsia="SimSun" w:hint="eastAsia"/>
          <w:sz w:val="28"/>
          <w:szCs w:val="28"/>
          <w:lang w:val="en-US" w:eastAsia="zh-CN"/>
        </w:rPr>
        <w:t xml:space="preserve"> in long time series.</w:t>
      </w:r>
    </w:p>
    <w:p w14:paraId="4FF8C674" w14:textId="77777777" w:rsidR="003332AB" w:rsidRDefault="00DB4371">
      <w:pPr>
        <w:spacing w:line="360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The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object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of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this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study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 xml:space="preserve">is the vegetation of </w:t>
      </w:r>
      <w:r>
        <w:rPr>
          <w:rFonts w:eastAsia="Calibri"/>
          <w:sz w:val="28"/>
          <w:szCs w:val="28"/>
          <w:lang w:val="en-US" w:eastAsia="en-US"/>
        </w:rPr>
        <w:t>Hangzhou Bay coastal wetland, and the subject is the vegetation extraction in Hangzhou Bay coastal wetland based on sentinel-2 vegetation phenology.</w:t>
      </w:r>
    </w:p>
    <w:p w14:paraId="15E231DA" w14:textId="77777777" w:rsidR="003332AB" w:rsidRDefault="00DB4371">
      <w:pPr>
        <w:spacing w:line="360" w:lineRule="auto"/>
        <w:ind w:firstLine="709"/>
        <w:jc w:val="both"/>
        <w:rPr>
          <w:rFonts w:eastAsia="Calibri"/>
          <w:sz w:val="28"/>
          <w:szCs w:val="28"/>
          <w:lang w:val="en-US" w:eastAsia="en-US"/>
        </w:rPr>
      </w:pP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The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purpose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 xml:space="preserve"> the research is to extract information on vegetation phenology and classification of vegetatio</w:t>
      </w:r>
      <w:r>
        <w:rPr>
          <w:rFonts w:eastAsia="Calibri"/>
          <w:sz w:val="28"/>
          <w:szCs w:val="28"/>
          <w:lang w:val="en-US" w:eastAsia="en-US"/>
        </w:rPr>
        <w:t>n in Hangzhou Bay coastal wetland.</w:t>
      </w:r>
      <w:r>
        <w:rPr>
          <w:rFonts w:eastAsia="SimSun" w:hint="eastAsia"/>
          <w:sz w:val="28"/>
          <w:szCs w:val="28"/>
          <w:lang w:val="en-US" w:eastAsia="zh-CN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 xml:space="preserve">To achieve the purpose of the study, the following </w:t>
      </w:r>
      <w:r>
        <w:rPr>
          <w:rFonts w:eastAsia="Calibri"/>
          <w:b/>
          <w:bCs/>
          <w:sz w:val="28"/>
          <w:szCs w:val="28"/>
          <w:lang w:val="en-US" w:eastAsia="en-US"/>
        </w:rPr>
        <w:t>tasks</w:t>
      </w:r>
      <w:r>
        <w:rPr>
          <w:rFonts w:eastAsia="Calibri"/>
          <w:sz w:val="28"/>
          <w:szCs w:val="28"/>
          <w:lang w:val="en-US" w:eastAsia="en-US"/>
        </w:rPr>
        <w:t xml:space="preserve"> were set:</w:t>
      </w:r>
    </w:p>
    <w:p w14:paraId="219F2647" w14:textId="77777777" w:rsidR="003332AB" w:rsidRDefault="00DB4371">
      <w:pPr>
        <w:spacing w:line="360" w:lineRule="auto"/>
        <w:ind w:firstLine="709"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 xml:space="preserve">1.Establishment of remote sensing image feature index and vegetation Phenology fitting model. </w:t>
      </w:r>
    </w:p>
    <w:p w14:paraId="718C4077" w14:textId="77777777" w:rsidR="003332AB" w:rsidRDefault="00DB4371">
      <w:pPr>
        <w:spacing w:line="360" w:lineRule="auto"/>
        <w:ind w:firstLine="709"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2.Analysis of the difference and discrimination between the</w:t>
      </w:r>
      <w:r>
        <w:rPr>
          <w:rFonts w:eastAsia="Calibri"/>
          <w:sz w:val="28"/>
          <w:szCs w:val="28"/>
          <w:lang w:val="en-US" w:eastAsia="en-US"/>
        </w:rPr>
        <w:t xml:space="preserve"> typical vegetation and Vegetation Phenology of Hangzhou Bay coastal wetlands. </w:t>
      </w:r>
    </w:p>
    <w:p w14:paraId="2C920ACB" w14:textId="77777777" w:rsidR="003332AB" w:rsidRDefault="00DB4371">
      <w:pPr>
        <w:spacing w:line="360" w:lineRule="auto"/>
        <w:ind w:firstLine="709"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 xml:space="preserve">3.Classification of vegetation extracted from Hangzhou Bay coastal wetlands. </w:t>
      </w:r>
    </w:p>
    <w:p w14:paraId="79B4E76F" w14:textId="77777777" w:rsidR="003332AB" w:rsidRDefault="00DB4371">
      <w:pPr>
        <w:spacing w:line="360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lastRenderedPageBreak/>
        <w:t>Structure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of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>
        <w:rPr>
          <w:rFonts w:eastAsiaTheme="minorEastAsia"/>
          <w:b/>
          <w:bCs/>
          <w:sz w:val="28"/>
          <w:szCs w:val="28"/>
          <w:lang w:val="en-US" w:eastAsia="zh-CN"/>
        </w:rPr>
        <w:t xml:space="preserve">the </w:t>
      </w:r>
      <w:proofErr w:type="spellStart"/>
      <w:r>
        <w:rPr>
          <w:rFonts w:eastAsia="Calibri"/>
          <w:b/>
          <w:bCs/>
          <w:sz w:val="28"/>
          <w:szCs w:val="28"/>
          <w:lang w:val="uk-UA" w:eastAsia="en-US"/>
        </w:rPr>
        <w:t>work</w:t>
      </w:r>
      <w:proofErr w:type="spellEnd"/>
      <w:r>
        <w:rPr>
          <w:rFonts w:eastAsia="Calibri"/>
          <w:b/>
          <w:bCs/>
          <w:sz w:val="28"/>
          <w:szCs w:val="28"/>
          <w:lang w:val="uk-UA" w:eastAsia="en-US"/>
        </w:rPr>
        <w:t xml:space="preserve">. </w:t>
      </w:r>
      <w:proofErr w:type="spellStart"/>
      <w:r>
        <w:rPr>
          <w:rFonts w:eastAsia="Calibri"/>
          <w:sz w:val="28"/>
          <w:szCs w:val="28"/>
          <w:lang w:val="uk-UA" w:eastAsia="en-US"/>
        </w:rPr>
        <w:t>The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qualification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work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consists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of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3 </w:t>
      </w:r>
      <w:proofErr w:type="spellStart"/>
      <w:r>
        <w:rPr>
          <w:rFonts w:eastAsia="Calibri"/>
          <w:sz w:val="28"/>
          <w:szCs w:val="28"/>
          <w:lang w:val="uk-UA" w:eastAsia="en-US"/>
        </w:rPr>
        <w:t>sections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val="uk-UA" w:eastAsia="en-US"/>
        </w:rPr>
        <w:t>an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introduction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and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conclusi</w:t>
      </w:r>
      <w:r>
        <w:rPr>
          <w:rFonts w:eastAsia="Calibri"/>
          <w:sz w:val="28"/>
          <w:szCs w:val="28"/>
          <w:lang w:val="uk-UA" w:eastAsia="en-US"/>
        </w:rPr>
        <w:t>ons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val="uk-UA" w:eastAsia="en-US"/>
        </w:rPr>
        <w:t>laid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out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on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36 </w:t>
      </w:r>
      <w:proofErr w:type="spellStart"/>
      <w:r>
        <w:rPr>
          <w:rFonts w:eastAsia="Calibri"/>
          <w:sz w:val="28"/>
          <w:szCs w:val="28"/>
          <w:lang w:val="uk-UA" w:eastAsia="en-US"/>
        </w:rPr>
        <w:t>pages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. </w:t>
      </w:r>
      <w:proofErr w:type="spellStart"/>
      <w:r>
        <w:rPr>
          <w:rFonts w:eastAsia="Calibri"/>
          <w:sz w:val="28"/>
          <w:szCs w:val="28"/>
          <w:lang w:val="uk-UA" w:eastAsia="en-US"/>
        </w:rPr>
        <w:t>Contains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11 </w:t>
      </w:r>
      <w:proofErr w:type="spellStart"/>
      <w:r>
        <w:rPr>
          <w:rFonts w:eastAsia="Calibri"/>
          <w:sz w:val="28"/>
          <w:szCs w:val="28"/>
          <w:lang w:val="uk-UA" w:eastAsia="en-US"/>
        </w:rPr>
        <w:t>figures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uk-UA" w:eastAsia="en-US"/>
        </w:rPr>
        <w:t>and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2 </w:t>
      </w:r>
      <w:proofErr w:type="spellStart"/>
      <w:r>
        <w:rPr>
          <w:rFonts w:eastAsia="Calibri"/>
          <w:sz w:val="28"/>
          <w:szCs w:val="28"/>
          <w:lang w:val="uk-UA" w:eastAsia="en-US"/>
        </w:rPr>
        <w:t>tables</w:t>
      </w:r>
      <w:proofErr w:type="spellEnd"/>
      <w:r>
        <w:rPr>
          <w:rFonts w:eastAsia="Calibri"/>
          <w:sz w:val="28"/>
          <w:szCs w:val="28"/>
          <w:lang w:val="uk-UA" w:eastAsia="en-US"/>
        </w:rPr>
        <w:t>.</w:t>
      </w:r>
    </w:p>
    <w:p w14:paraId="2C1F776D" w14:textId="77777777" w:rsidR="003332AB" w:rsidRDefault="003332AB">
      <w:pPr>
        <w:spacing w:line="360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sectPr w:rsidR="003332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D6E0C" w14:textId="77777777" w:rsidR="00DB4371" w:rsidRDefault="00DB4371">
      <w:r>
        <w:separator/>
      </w:r>
    </w:p>
  </w:endnote>
  <w:endnote w:type="continuationSeparator" w:id="0">
    <w:p w14:paraId="7D12B556" w14:textId="77777777" w:rsidR="00DB4371" w:rsidRDefault="00DB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3119C" w14:textId="77777777" w:rsidR="00DB4371" w:rsidRDefault="00DB4371">
      <w:r>
        <w:separator/>
      </w:r>
    </w:p>
  </w:footnote>
  <w:footnote w:type="continuationSeparator" w:id="0">
    <w:p w14:paraId="6F0A5DA2" w14:textId="77777777" w:rsidR="00DB4371" w:rsidRDefault="00DB4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hyphenationZone w:val="425"/>
  <w:drawingGridHorizontalSpacing w:val="12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E1MDllY2Q0ZWVlZTNiM2Q5MTQ0YjgwZTE2MDJlMmQifQ=="/>
    <w:docVar w:name="KSO_WPS_MARK_KEY" w:val="cf013e81-f403-4874-8485-74743410bb2a"/>
  </w:docVars>
  <w:rsids>
    <w:rsidRoot w:val="000862B3"/>
    <w:rsid w:val="000851AA"/>
    <w:rsid w:val="000862B3"/>
    <w:rsid w:val="0016048B"/>
    <w:rsid w:val="002C40E5"/>
    <w:rsid w:val="003106FE"/>
    <w:rsid w:val="003332AB"/>
    <w:rsid w:val="00430582"/>
    <w:rsid w:val="00596D06"/>
    <w:rsid w:val="006A4106"/>
    <w:rsid w:val="00A55228"/>
    <w:rsid w:val="00A93D52"/>
    <w:rsid w:val="00D729E4"/>
    <w:rsid w:val="00DB4371"/>
    <w:rsid w:val="00FA022D"/>
    <w:rsid w:val="01BE7FDC"/>
    <w:rsid w:val="020C7210"/>
    <w:rsid w:val="40AA50B6"/>
    <w:rsid w:val="6494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EEC90"/>
  <w15:docId w15:val="{824C78A6-B9BF-486F-9454-CF2AC4CE0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spacing w:before="48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  <w:lang w:val="en-US" w:eastAsia="zh-CN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widowControl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zh-CN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widowControl w:val="0"/>
      <w:spacing w:before="160" w:after="80" w:line="278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zh-CN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widowControl w:val="0"/>
      <w:spacing w:before="80" w:after="40" w:line="278" w:lineRule="auto"/>
      <w:outlineLvl w:val="3"/>
    </w:pPr>
    <w:rPr>
      <w:rFonts w:asciiTheme="minorHAnsi" w:eastAsiaTheme="minorEastAsia" w:hAnsiTheme="minorHAnsi" w:cstheme="majorBidi"/>
      <w:color w:val="0F4761" w:themeColor="accent1" w:themeShade="BF"/>
      <w:kern w:val="2"/>
      <w:sz w:val="28"/>
      <w:szCs w:val="28"/>
      <w:lang w:val="en-US" w:eastAsia="zh-CN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widowControl w:val="0"/>
      <w:spacing w:before="80" w:after="40" w:line="278" w:lineRule="auto"/>
      <w:outlineLvl w:val="4"/>
    </w:pPr>
    <w:rPr>
      <w:rFonts w:asciiTheme="minorHAnsi" w:eastAsiaTheme="minorEastAsia" w:hAnsiTheme="minorHAnsi" w:cstheme="majorBidi"/>
      <w:color w:val="0F4761" w:themeColor="accent1" w:themeShade="BF"/>
      <w:kern w:val="2"/>
      <w:lang w:val="en-US" w:eastAsia="zh-CN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widowControl w:val="0"/>
      <w:spacing w:before="40" w:line="278" w:lineRule="auto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kern w:val="2"/>
      <w:sz w:val="22"/>
      <w:lang w:val="en-US" w:eastAsia="zh-CN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widowControl w:val="0"/>
      <w:spacing w:before="40" w:line="278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lang w:val="en-US" w:eastAsia="zh-CN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widowControl w:val="0"/>
      <w:spacing w:line="278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lang w:val="en-US" w:eastAsia="zh-CN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widowControl w:val="0"/>
      <w:spacing w:line="278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US" w:eastAsia="zh-CN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pPr>
      <w:widowControl w:val="0"/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:lang w:val="en-US" w:eastAsia="zh-CN"/>
      <w14:ligatures w14:val="standardContextual"/>
    </w:rPr>
  </w:style>
  <w:style w:type="paragraph" w:styleId="a5">
    <w:name w:val="Title"/>
    <w:basedOn w:val="a"/>
    <w:next w:val="a"/>
    <w:link w:val="a6"/>
    <w:uiPriority w:val="10"/>
    <w:qFormat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zh-CN"/>
      <w14:ligatures w14:val="standardContextual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cstheme="majorBidi"/>
      <w:color w:val="0F476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Заголовок 7 Знак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6">
    <w:name w:val="Назва Знак"/>
    <w:basedOn w:val="a0"/>
    <w:link w:val="a5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Підзаголовок Знак"/>
    <w:basedOn w:val="a0"/>
    <w:link w:val="a3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widowControl w:val="0"/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lang w:val="en-US" w:eastAsia="zh-CN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qFormat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widowControl w:val="0"/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sz w:val="22"/>
      <w:lang w:val="en-US" w:eastAsia="zh-CN"/>
      <w14:ligatures w14:val="standardContextual"/>
    </w:rPr>
  </w:style>
  <w:style w:type="character" w:customStyle="1" w:styleId="11">
    <w:name w:val="Сильне виокремлення1"/>
    <w:basedOn w:val="a0"/>
    <w:uiPriority w:val="21"/>
    <w:qFormat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2"/>
      <w:lang w:val="en-US" w:eastAsia="zh-CN"/>
      <w14:ligatures w14:val="standardContextual"/>
    </w:rPr>
  </w:style>
  <w:style w:type="character" w:customStyle="1" w:styleId="ab">
    <w:name w:val="Насичена цитата Знак"/>
    <w:basedOn w:val="a0"/>
    <w:link w:val="aa"/>
    <w:uiPriority w:val="30"/>
    <w:rPr>
      <w:i/>
      <w:iCs/>
      <w:color w:val="0F4761" w:themeColor="accent1" w:themeShade="BF"/>
    </w:rPr>
  </w:style>
  <w:style w:type="character" w:customStyle="1" w:styleId="12">
    <w:name w:val="Сильне посилання1"/>
    <w:basedOn w:val="a0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1168</Words>
  <Characters>667</Characters>
  <Application>Microsoft Office Word</Application>
  <DocSecurity>0</DocSecurity>
  <Lines>5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Popovych</dc:creator>
  <cp:lastModifiedBy>Natali</cp:lastModifiedBy>
  <cp:revision>2</cp:revision>
  <dcterms:created xsi:type="dcterms:W3CDTF">2024-06-10T14:49:00Z</dcterms:created>
  <dcterms:modified xsi:type="dcterms:W3CDTF">2024-06-10T14:49:00Z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9628B7D92220465899B1B51342C3E711</vt:lpwstr>
  </property>
</Properties>
</file>